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Style_2"/>
        <w:tblW w:w="9922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693"/>
        <w:gridCol w:w="2141"/>
        <w:gridCol w:w="427"/>
        <w:gridCol w:w="1275"/>
        <w:gridCol w:w="284"/>
        <w:gridCol w:w="282"/>
        <w:gridCol w:w="4819"/>
      </w:tblGrid>
      <w:tr>
        <w:trPr>
          <w:trHeight w:val="1843" w:hRule="atLeast"/>
        </w:trPr>
        <w:tc>
          <w:tcPr>
            <w:tcW w:w="4820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color w:val="000000"/>
                <w:spacing w:val="0"/>
                <w:kern w:val="0"/>
                <w:sz w:val="24"/>
                <w:szCs w:val="20"/>
              </w:rPr>
              <w:t xml:space="preserve">Министерство здравоохранения Вологодской области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бюджетное учреждение здравоохранения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Вологодской области </w:t>
            </w:r>
          </w:p>
          <w:p>
            <w:pPr>
              <w:pStyle w:val="Normal"/>
              <w:widowControl/>
              <w:spacing w:lineRule="auto" w:line="240" w:before="0" w:after="0"/>
              <w:ind w:hanging="0" w:left="-107" w:right="-146"/>
              <w:jc w:val="center"/>
              <w:rPr>
                <w:rFonts w:ascii="XO Thames" w:hAnsi="XO Thames"/>
                <w:b/>
                <w:sz w:val="26"/>
              </w:rPr>
            </w:pPr>
            <w:r>
              <w:rPr>
                <w:rFonts w:ascii="XO Thames" w:hAnsi="XO Thames"/>
                <w:b/>
                <w:color w:val="000000"/>
                <w:spacing w:val="0"/>
                <w:kern w:val="0"/>
                <w:sz w:val="26"/>
                <w:szCs w:val="20"/>
              </w:rPr>
              <w:t xml:space="preserve">«Вологодская городская </w:t>
            </w:r>
          </w:p>
          <w:p>
            <w:pPr>
              <w:pStyle w:val="Normal"/>
              <w:widowControl/>
              <w:spacing w:lineRule="auto" w:line="240" w:before="0" w:after="0"/>
              <w:ind w:hanging="0" w:left="-107" w:right="-146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color w:val="000000"/>
                <w:spacing w:val="0"/>
                <w:kern w:val="0"/>
                <w:sz w:val="26"/>
                <w:szCs w:val="20"/>
              </w:rPr>
              <w:t>больница № 2»</w:t>
            </w:r>
          </w:p>
          <w:p>
            <w:pPr>
              <w:pStyle w:val="NoSpacing1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z w:val="1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18"/>
                <w:szCs w:val="20"/>
              </w:rPr>
              <w:t>160024, Вологодская область, г. Вологда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18"/>
                <w:szCs w:val="20"/>
              </w:rPr>
              <w:t>ул. Северная, д. 15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18"/>
                <w:szCs w:val="20"/>
              </w:rPr>
              <w:t>Тел. (8172) 27-24-74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18"/>
                <w:szCs w:val="20"/>
              </w:rPr>
              <w:t>E-mail: main@buzvgb2.gov35.ru</w:t>
            </w:r>
          </w:p>
        </w:tc>
        <w:tc>
          <w:tcPr>
            <w:tcW w:w="28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81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134" w:after="0"/>
              <w:ind w:hanging="0" w:left="0" w:right="0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Директору бюджетного учреждения в сфере информационных технологий Вологодской области «Центр информационных технологий» Пучкову Н.А.</w:t>
            </w:r>
          </w:p>
        </w:tc>
      </w:tr>
      <w:tr>
        <w:trPr>
          <w:trHeight w:val="167" w:hRule="atLeast"/>
        </w:trPr>
        <w:tc>
          <w:tcPr>
            <w:tcW w:w="693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84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color w:themeColor="background1" w:val="FFFFFF"/>
                <w:sz w:val="22"/>
              </w:rPr>
            </w:pPr>
            <w:r>
              <w:rPr>
                <w:rFonts w:ascii="XO Thames" w:hAnsi="XO Thames"/>
                <w:color w:themeColor="background1" w:val="FFFFFF"/>
                <w:spacing w:val="0"/>
                <w:kern w:val="0"/>
                <w:sz w:val="22"/>
                <w:szCs w:val="20"/>
              </w:rPr>
              <w:t>SR^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394" w:hRule="atLeast"/>
        </w:trPr>
        <w:tc>
          <w:tcPr>
            <w:tcW w:w="69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На №</w:t>
            </w:r>
          </w:p>
        </w:tc>
        <w:tc>
          <w:tcPr>
            <w:tcW w:w="214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436" w:hRule="atLeast"/>
        </w:trPr>
        <w:tc>
          <w:tcPr>
            <w:tcW w:w="4820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1003" w:hRule="atLeast"/>
        </w:trPr>
        <w:tc>
          <w:tcPr>
            <w:tcW w:w="4820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  <w:lang w:val="ru-RU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0"/>
                <w:lang w:val="ru-RU"/>
              </w:rPr>
              <w:t>Запрос на обслуживание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28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48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Уважаемый Николай Анатольевич!</w:t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</w:r>
    </w:p>
    <w:p>
      <w:pPr>
        <w:pStyle w:val="Normal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ab/>
        <w:t xml:space="preserve">БУЗ ВО «Вологодская городская больница №2» просит назначить секретаря руководителя </w:t>
      </w:r>
      <w:r>
        <w:rPr>
          <w:rFonts w:ascii="XO Thames" w:hAnsi="XO Thames"/>
          <w:sz w:val="28"/>
        </w:rPr>
        <w:t>*ФИО секретаря руководителя*</w:t>
      </w:r>
      <w:r>
        <w:rPr>
          <w:rFonts w:ascii="XO Thames" w:hAnsi="XO Thames"/>
          <w:sz w:val="28"/>
        </w:rPr>
        <w:t xml:space="preserve"> помощником руководителя и закрепить за ней выполнение заданий по подготовке проекта резолюции в ИС АСЭД.</w:t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tbl>
      <w:tblPr>
        <w:tblStyle w:val="Style_2"/>
        <w:tblW w:w="9921" w:type="dxa"/>
        <w:jc w:val="left"/>
        <w:tblInd w:w="214" w:type="dxa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4578"/>
        <w:gridCol w:w="3054"/>
        <w:gridCol w:w="2289"/>
      </w:tblGrid>
      <w:tr>
        <w:trPr>
          <w:trHeight w:val="430" w:hRule="atLeast"/>
        </w:trPr>
        <w:tc>
          <w:tcPr>
            <w:tcW w:w="4578" w:type="dxa"/>
            <w:tcBorders/>
            <w:vAlign w:val="center"/>
          </w:tcPr>
          <w:p>
            <w:pPr>
              <w:pStyle w:val="NoSpacing1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0"/>
                <w:kern w:val="0"/>
                <w:sz w:val="28"/>
                <w:szCs w:val="20"/>
              </w:rPr>
              <w:t>Главный врач</w:t>
            </w:r>
          </w:p>
          <w:p>
            <w:pPr>
              <w:pStyle w:val="NoSpacing1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pacing w:val="0"/>
                <w:kern w:val="0"/>
                <w:sz w:val="28"/>
                <w:szCs w:val="20"/>
              </w:rPr>
              <w:t xml:space="preserve">БУЗ ВО «Вологодская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i/>
                <w:i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0"/>
              </w:rPr>
              <w:t xml:space="preserve">городская больница № 2»     </w:t>
            </w:r>
          </w:p>
        </w:tc>
        <w:tc>
          <w:tcPr>
            <w:tcW w:w="30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XO Thames" w:hAnsi="XO Thames"/>
                <w:color w:themeColor="background1" w:val="FFFFFF"/>
                <w:sz w:val="6"/>
              </w:rPr>
            </w:pPr>
            <w:r>
              <w:rPr>
                <w:rFonts w:ascii="XO Thames" w:hAnsi="XO Thames"/>
                <w:color w:themeColor="background1" w:val="FFFFFF"/>
                <w:spacing w:val="0"/>
                <w:kern w:val="0"/>
                <w:sz w:val="6"/>
                <w:szCs w:val="20"/>
              </w:rPr>
              <w:t>SS^</w:t>
            </w:r>
          </w:p>
        </w:tc>
        <w:tc>
          <w:tcPr>
            <w:tcW w:w="228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8"/>
                <w:szCs w:val="20"/>
              </w:rPr>
              <w:t>С.А. Широкова</w:t>
            </w:r>
          </w:p>
        </w:tc>
      </w:tr>
    </w:tbl>
    <w:p>
      <w:pPr>
        <w:pStyle w:val="Normal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</w:r>
    </w:p>
    <w:p>
      <w:pPr>
        <w:pStyle w:val="Normal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851" w:gutter="0" w:header="0" w:top="1134" w:footer="709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XO Thames" w:hAnsi="XO Thames"/>
      </w:rPr>
    </w:pPr>
    <w:r>
      <w:rPr>
        <w:rFonts w:ascii="XO Thames" w:hAnsi="XO Thames"/>
      </w:rPr>
      <w:t>Начальник АСУП</w:t>
    </w:r>
  </w:p>
  <w:p>
    <w:pPr>
      <w:pStyle w:val="Footer"/>
      <w:rPr>
        <w:rFonts w:ascii="XO Thames" w:hAnsi="XO Thames"/>
      </w:rPr>
    </w:pPr>
    <w:r>
      <w:rPr>
        <w:rFonts w:ascii="XO Thames" w:hAnsi="XO Thames"/>
      </w:rPr>
      <w:t>Майлов Игорь Сергеевич</w:t>
    </w:r>
  </w:p>
  <w:p>
    <w:pPr>
      <w:pStyle w:val="Footer"/>
      <w:rPr>
        <w:rFonts w:ascii="XO Thames" w:hAnsi="XO Thames"/>
      </w:rPr>
    </w:pPr>
    <w:r>
      <w:rPr>
        <w:rFonts w:ascii="XO Thames" w:hAnsi="XO Thames"/>
      </w:rPr>
      <w:t>+79005328406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XO Thames" w:hAnsi="XO Thames"/>
      </w:rPr>
    </w:pPr>
    <w:r>
      <w:rPr>
        <w:rFonts w:ascii="XO Thames" w:hAnsi="XO Thames"/>
      </w:rPr>
      <w:t>Начальник АСУП</w:t>
    </w:r>
  </w:p>
  <w:p>
    <w:pPr>
      <w:pStyle w:val="Footer"/>
      <w:rPr>
        <w:rFonts w:ascii="XO Thames" w:hAnsi="XO Thames"/>
      </w:rPr>
    </w:pPr>
    <w:r>
      <w:rPr>
        <w:rFonts w:ascii="XO Thames" w:hAnsi="XO Thames"/>
      </w:rPr>
      <w:t>Майлов Игорь Сергеевич</w:t>
    </w:r>
  </w:p>
  <w:p>
    <w:pPr>
      <w:pStyle w:val="Footer"/>
      <w:rPr>
        <w:rFonts w:ascii="XO Thames" w:hAnsi="XO Thames"/>
      </w:rPr>
    </w:pPr>
    <w:r>
      <w:rPr>
        <w:rFonts w:ascii="XO Thames" w:hAnsi="XO Thames"/>
      </w:rPr>
      <w:t>+79005328406</w:t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jc w:val="center"/>
      <w:outlineLvl w:val="0"/>
    </w:pPr>
    <w:rPr>
      <w:b/>
      <w:spacing w:val="24"/>
      <w:sz w:val="28"/>
    </w:rPr>
  </w:style>
  <w:style w:type="paragraph" w:styleId="Heading2">
    <w:name w:val="Heading 2"/>
    <w:basedOn w:val="Normal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Heading3">
    <w:name w:val="Heading 3"/>
    <w:basedOn w:val="Normal"/>
    <w:next w:val="Normal"/>
    <w:uiPriority w:val="9"/>
    <w:qFormat/>
    <w:pPr>
      <w:keepNext w:val="true"/>
      <w:spacing w:before="60" w:after="60"/>
      <w:jc w:val="center"/>
      <w:outlineLvl w:val="2"/>
    </w:pPr>
    <w:rPr>
      <w:sz w:val="24"/>
    </w:rPr>
  </w:style>
  <w:style w:type="paragraph" w:styleId="Heading4">
    <w:name w:val="Heading 4"/>
    <w:basedOn w:val="Normal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Heading5">
    <w:name w:val="Heading 5"/>
    <w:basedOn w:val="Normal"/>
    <w:next w:val="Normal"/>
    <w:uiPriority w:val="9"/>
    <w:qFormat/>
    <w:pPr>
      <w:keepNext w:val="true"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uiPriority w:val="9"/>
    <w:qFormat/>
    <w:pPr>
      <w:keepNext w:val="true"/>
      <w:tabs>
        <w:tab w:val="clear" w:pos="708"/>
        <w:tab w:val="left" w:pos="9540" w:leader="none"/>
      </w:tabs>
      <w:spacing w:lineRule="auto" w:line="360"/>
      <w:outlineLvl w:val="7"/>
    </w:pPr>
    <w:rPr>
      <w:sz w:val="28"/>
    </w:rPr>
  </w:style>
  <w:style w:type="paragraph" w:styleId="Heading9">
    <w:name w:val="Heading 9"/>
    <w:basedOn w:val="Normal"/>
    <w:next w:val="Normal"/>
    <w:uiPriority w:val="9"/>
    <w:qFormat/>
    <w:pPr>
      <w:keepNext w:val="true"/>
      <w:tabs>
        <w:tab w:val="clear" w:pos="708"/>
        <w:tab w:val="left" w:pos="9540" w:leader="none"/>
      </w:tabs>
      <w:spacing w:lineRule="auto" w:line="360"/>
      <w:outlineLvl w:val="8"/>
    </w:pPr>
    <w:rPr>
      <w:color w:val="FF0000"/>
      <w:sz w:val="28"/>
    </w:rPr>
  </w:style>
  <w:style w:type="character" w:styleId="Contents2">
    <w:name w:val="Contents 2"/>
    <w:qFormat/>
    <w:rPr>
      <w:rFonts w:ascii="Calibri" w:hAnsi="Calibri"/>
    </w:rPr>
  </w:style>
  <w:style w:type="character" w:styleId="PlaceholderText">
    <w:name w:val="Placeholder Text"/>
    <w:basedOn w:val="DefaultParagraphFont"/>
    <w:link w:val="PlaceholderText1"/>
    <w:qFormat/>
    <w:rPr>
      <w:color w:val="808080"/>
    </w:rPr>
  </w:style>
  <w:style w:type="character" w:styleId="Contents4">
    <w:name w:val="Contents 4"/>
    <w:qFormat/>
    <w:rPr>
      <w:rFonts w:ascii="Calibri" w:hAnsi="Calibri"/>
    </w:rPr>
  </w:style>
  <w:style w:type="character" w:styleId="9">
    <w:name w:val="Заголовок 9 Знак"/>
    <w:basedOn w:val="12"/>
    <w:link w:val="91"/>
    <w:qFormat/>
    <w:rPr>
      <w:color w:val="FF0000"/>
      <w:sz w:val="28"/>
    </w:rPr>
  </w:style>
  <w:style w:type="character" w:styleId="Heading71">
    <w:name w:val="Heading 71"/>
    <w:qFormat/>
    <w:rPr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Contents6">
    <w:name w:val="Contents 6"/>
    <w:qFormat/>
    <w:rPr>
      <w:rFonts w:ascii="Calibri" w:hAnsi="Calibri"/>
    </w:rPr>
  </w:style>
  <w:style w:type="character" w:styleId="2">
    <w:name w:val="Основной шрифт абзаца2"/>
    <w:link w:val="211"/>
    <w:qFormat/>
    <w:rPr/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7">
    <w:name w:val="Contents 7"/>
    <w:qFormat/>
    <w:rPr>
      <w:rFonts w:ascii="Calibri" w:hAnsi="Calibri"/>
    </w:rPr>
  </w:style>
  <w:style w:type="character" w:styleId="1">
    <w:name w:val="Гиперссылка1"/>
    <w:basedOn w:val="13"/>
    <w:link w:val="111"/>
    <w:qFormat/>
    <w:rPr>
      <w:color w:val="0000FF"/>
      <w:u w:val="single"/>
    </w:rPr>
  </w:style>
  <w:style w:type="character" w:styleId="11">
    <w:name w:val="Замещающий текст1"/>
    <w:basedOn w:val="2"/>
    <w:link w:val="112"/>
    <w:qFormat/>
    <w:rPr>
      <w:color w:val="808080"/>
    </w:rPr>
  </w:style>
  <w:style w:type="character" w:styleId="Heading31">
    <w:name w:val="Heading 31"/>
    <w:qFormat/>
    <w:rPr>
      <w:sz w:val="24"/>
    </w:rPr>
  </w:style>
  <w:style w:type="character" w:styleId="Header1">
    <w:name w:val="Header1"/>
    <w:qFormat/>
    <w:rPr/>
  </w:style>
  <w:style w:type="character" w:styleId="3">
    <w:name w:val="Гиперссылка3"/>
    <w:link w:val="31"/>
    <w:qFormat/>
    <w:rPr>
      <w:color w:val="0000FF"/>
      <w:u w:val="single"/>
    </w:rPr>
  </w:style>
  <w:style w:type="character" w:styleId="Heading91">
    <w:name w:val="Heading 91"/>
    <w:qFormat/>
    <w:rPr>
      <w:color w:val="FF0000"/>
      <w:sz w:val="28"/>
    </w:rPr>
  </w:style>
  <w:style w:type="character" w:styleId="12">
    <w:name w:val="Обычный1"/>
    <w:link w:val="113"/>
    <w:qFormat/>
    <w:rPr>
      <w:rFonts w:ascii="Times New Roman" w:hAnsi="Times New Roman"/>
    </w:rPr>
  </w:style>
  <w:style w:type="character" w:styleId="13">
    <w:name w:val="Основной шрифт абзаца1"/>
    <w:link w:val="114"/>
    <w:qFormat/>
    <w:rPr/>
  </w:style>
  <w:style w:type="character" w:styleId="Contents3">
    <w:name w:val="Contents 3"/>
    <w:qFormat/>
    <w:rPr>
      <w:rFonts w:ascii="Calibri" w:hAnsi="Calibri"/>
    </w:rPr>
  </w:style>
  <w:style w:type="character" w:styleId="Heading51">
    <w:name w:val="Heading 51"/>
    <w:qFormat/>
    <w:rPr>
      <w:sz w:val="28"/>
    </w:rPr>
  </w:style>
  <w:style w:type="character" w:styleId="Heading11">
    <w:name w:val="Heading 11"/>
    <w:qFormat/>
    <w:rPr>
      <w:b/>
      <w:spacing w:val="24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InternetLink">
    <w:name w:val="Internet Link"/>
    <w:link w:val="InternetLink1"/>
    <w:qFormat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color w:val="757575"/>
      <w:sz w:val="22"/>
    </w:rPr>
  </w:style>
  <w:style w:type="character" w:styleId="Heading81">
    <w:name w:val="Heading 81"/>
    <w:qFormat/>
    <w:rPr>
      <w:sz w:val="28"/>
    </w:rPr>
  </w:style>
  <w:style w:type="character" w:styleId="Footer1">
    <w:name w:val="Footer1"/>
    <w:qFormat/>
    <w:rPr/>
  </w:style>
  <w:style w:type="character" w:styleId="Contents1">
    <w:name w:val="Contents 1"/>
    <w:qFormat/>
    <w:rPr>
      <w:rFonts w:ascii="XO Thames" w:hAnsi="XO Thames"/>
      <w:b/>
    </w:rPr>
  </w:style>
  <w:style w:type="character" w:styleId="HeaderandFooter">
    <w:name w:val="Header and Footer"/>
    <w:qFormat/>
    <w:rPr>
      <w:rFonts w:ascii="XO Thames" w:hAnsi="XO Thames"/>
      <w:sz w:val="22"/>
    </w:rPr>
  </w:style>
  <w:style w:type="character" w:styleId="Contents9">
    <w:name w:val="Contents 9"/>
    <w:qFormat/>
    <w:rPr>
      <w:rFonts w:ascii="Calibri" w:hAnsi="Calibri"/>
    </w:rPr>
  </w:style>
  <w:style w:type="character" w:styleId="Contents8">
    <w:name w:val="Contents 8"/>
    <w:qFormat/>
    <w:rPr>
      <w:rFonts w:ascii="Calibri" w:hAnsi="Calibri"/>
    </w:rPr>
  </w:style>
  <w:style w:type="character" w:styleId="21">
    <w:name w:val="Гиперссылка2"/>
    <w:link w:val="212"/>
    <w:qFormat/>
    <w:rPr>
      <w:color w:val="0000FF"/>
      <w:u w:val="single"/>
    </w:rPr>
  </w:style>
  <w:style w:type="character" w:styleId="NoSpacing">
    <w:name w:val="No Spacing"/>
    <w:link w:val="NoSpacing1"/>
    <w:qFormat/>
    <w:rPr>
      <w:rFonts w:ascii="Times New Roman" w:hAnsi="Times New Roman"/>
      <w:color w:val="000000"/>
      <w:sz w:val="24"/>
    </w:rPr>
  </w:style>
  <w:style w:type="character" w:styleId="Contents5">
    <w:name w:val="Contents 5"/>
    <w:qFormat/>
    <w:rPr>
      <w:rFonts w:ascii="Calibri" w:hAnsi="Calibri"/>
    </w:rPr>
  </w:style>
  <w:style w:type="character" w:styleId="Subtitle1">
    <w:name w:val="Subtitle1"/>
    <w:qFormat/>
    <w:rPr>
      <w:rFonts w:ascii="XO Thames" w:hAnsi="XO Thames"/>
      <w:i/>
      <w:color w:val="616161"/>
      <w:sz w:val="24"/>
    </w:rPr>
  </w:style>
  <w:style w:type="character" w:styleId="ListParagraph">
    <w:name w:val="List Paragraph"/>
    <w:link w:val="ListParagraph1"/>
    <w:qFormat/>
    <w:rPr/>
  </w:style>
  <w:style w:type="character" w:styleId="toc10">
    <w:name w:val="toc 10"/>
    <w:link w:val="toc101"/>
    <w:qFormat/>
    <w:rPr>
      <w:sz w:val="22"/>
    </w:rPr>
  </w:style>
  <w:style w:type="character" w:styleId="Title1">
    <w:name w:val="Title1"/>
    <w:qFormat/>
    <w:rPr>
      <w:rFonts w:ascii="XO Thames" w:hAnsi="XO Thames"/>
      <w:b/>
      <w:sz w:val="52"/>
    </w:rPr>
  </w:style>
  <w:style w:type="character" w:styleId="Heading41">
    <w:name w:val="Heading 41"/>
    <w:qFormat/>
    <w:rPr>
      <w:rFonts w:ascii="XO Thames" w:hAnsi="XO Thames"/>
      <w:b/>
      <w:color w:val="595959"/>
      <w:sz w:val="26"/>
    </w:rPr>
  </w:style>
  <w:style w:type="character" w:styleId="Heading21">
    <w:name w:val="Heading 21"/>
    <w:qFormat/>
    <w:rPr>
      <w:rFonts w:ascii="XO Thames" w:hAnsi="XO Thames"/>
      <w:b/>
      <w:color w:val="00A0FF"/>
      <w:sz w:val="26"/>
    </w:rPr>
  </w:style>
  <w:style w:type="character" w:styleId="Heading61">
    <w:name w:val="Heading 61"/>
    <w:qFormat/>
    <w:rPr>
      <w:b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TOC2">
    <w:name w:val="TOC 2"/>
    <w:basedOn w:val="Normal"/>
    <w:uiPriority w:val="39"/>
    <w:pPr>
      <w:ind w:hanging="0" w:left="200"/>
    </w:pPr>
    <w:rPr>
      <w:rFonts w:ascii="Calibri" w:hAnsi="Calibri"/>
    </w:rPr>
  </w:style>
  <w:style w:type="paragraph" w:styleId="PlaceholderText1">
    <w:name w:val="Placeholder Text1"/>
    <w:basedOn w:val="DefaultParagraphFont1"/>
    <w:link w:val="PlaceholderText"/>
    <w:qFormat/>
    <w:pPr/>
    <w:rPr>
      <w:color w:val="808080"/>
    </w:rPr>
  </w:style>
  <w:style w:type="paragraph" w:styleId="TOC4">
    <w:name w:val="TOC 4"/>
    <w:basedOn w:val="Normal"/>
    <w:uiPriority w:val="39"/>
    <w:pPr>
      <w:ind w:hanging="0" w:left="600"/>
    </w:pPr>
    <w:rPr>
      <w:rFonts w:ascii="Calibri" w:hAnsi="Calibri"/>
    </w:rPr>
  </w:style>
  <w:style w:type="paragraph" w:styleId="91">
    <w:name w:val="Заголовок 9 Знак1"/>
    <w:basedOn w:val="113"/>
    <w:link w:val="9"/>
    <w:qFormat/>
    <w:pPr/>
    <w:rPr>
      <w:color w:val="FF0000"/>
      <w:sz w:val="28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basedOn w:val="Normal"/>
    <w:uiPriority w:val="39"/>
    <w:pPr>
      <w:ind w:hanging="0" w:left="1000"/>
    </w:pPr>
    <w:rPr>
      <w:rFonts w:ascii="Calibri" w:hAnsi="Calibri"/>
    </w:rPr>
  </w:style>
  <w:style w:type="paragraph" w:styleId="211">
    <w:name w:val="Основной шрифт абзаца21"/>
    <w:link w:val="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7">
    <w:name w:val="TOC 7"/>
    <w:basedOn w:val="Normal"/>
    <w:uiPriority w:val="39"/>
    <w:pPr>
      <w:ind w:hanging="0" w:left="1200"/>
    </w:pPr>
    <w:rPr>
      <w:rFonts w:ascii="Calibri" w:hAnsi="Calibri"/>
    </w:rPr>
  </w:style>
  <w:style w:type="paragraph" w:styleId="111">
    <w:name w:val="Гиперссылка11"/>
    <w:basedOn w:val="114"/>
    <w:link w:val="1"/>
    <w:qFormat/>
    <w:pPr/>
    <w:rPr>
      <w:color w:val="0000FF"/>
      <w:u w:val="single"/>
    </w:rPr>
  </w:style>
  <w:style w:type="paragraph" w:styleId="112">
    <w:name w:val="Замещающий текст11"/>
    <w:basedOn w:val="211"/>
    <w:link w:val="11"/>
    <w:qFormat/>
    <w:pPr/>
    <w:rPr>
      <w:color w:val="808080"/>
    </w:rPr>
  </w:style>
  <w:style w:type="paragraph" w:styleId="Style7">
    <w:name w:val="Колонтитул"/>
    <w:qFormat/>
    <w:pPr>
      <w:widowControl/>
      <w:bidi w:val="0"/>
      <w:spacing w:lineRule="auto" w:line="360" w:before="0" w:after="0"/>
      <w:ind w:hanging="0" w:left="0" w:right="0"/>
      <w:jc w:val="left"/>
    </w:pPr>
    <w:rPr>
      <w:rFonts w:ascii="XO Thames" w:hAnsi="XO Thames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31">
    <w:name w:val="Гиперссылка3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113">
    <w:name w:val="Обычный11"/>
    <w:link w:val="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4">
    <w:name w:val="Основной шрифт абзаца11"/>
    <w:link w:val="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basedOn w:val="Normal"/>
    <w:uiPriority w:val="39"/>
    <w:pPr>
      <w:ind w:hanging="0" w:left="400"/>
    </w:pPr>
    <w:rPr>
      <w:rFonts w:ascii="Calibri" w:hAnsi="Calibri"/>
    </w:rPr>
  </w:style>
  <w:style w:type="paragraph" w:styleId="NormalWeb1">
    <w:name w:val="Normal (Web)1"/>
    <w:basedOn w:val="Normal"/>
    <w:link w:val="NormalWeb"/>
    <w:qFormat/>
    <w:pPr>
      <w:widowControl w:val="false"/>
      <w:spacing w:before="280" w:after="280"/>
    </w:pPr>
    <w:rPr>
      <w:sz w:val="24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Lucida Sans"/>
      <w:color w:val="757575"/>
      <w:spacing w:val="0"/>
      <w:kern w:val="0"/>
      <w:sz w:val="22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1">
    <w:name w:val="TOC 1"/>
    <w:basedOn w:val="Normal"/>
    <w:uiPriority w:val="39"/>
    <w:pPr/>
    <w:rPr>
      <w:rFonts w:ascii="XO Thames" w:hAnsi="XO Thames"/>
      <w:b/>
    </w:rPr>
  </w:style>
  <w:style w:type="paragraph" w:styleId="TOC9">
    <w:name w:val="TOC 9"/>
    <w:basedOn w:val="Normal"/>
    <w:uiPriority w:val="39"/>
    <w:pPr>
      <w:ind w:hanging="0" w:left="1600"/>
    </w:pPr>
    <w:rPr>
      <w:rFonts w:ascii="Calibri" w:hAnsi="Calibri"/>
    </w:rPr>
  </w:style>
  <w:style w:type="paragraph" w:styleId="TOC8">
    <w:name w:val="TOC 8"/>
    <w:basedOn w:val="Normal"/>
    <w:uiPriority w:val="39"/>
    <w:pPr>
      <w:ind w:hanging="0" w:left="1400"/>
    </w:pPr>
    <w:rPr>
      <w:rFonts w:ascii="Calibri" w:hAnsi="Calibri"/>
    </w:rPr>
  </w:style>
  <w:style w:type="paragraph" w:styleId="212">
    <w:name w:val="Гиперссылка21"/>
    <w:link w:val="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Lucida Sans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Lucida Sans"/>
      <w:color w:val="000000"/>
      <w:spacing w:val="0"/>
      <w:kern w:val="0"/>
      <w:sz w:val="24"/>
      <w:szCs w:val="20"/>
      <w:lang w:val="ru-RU" w:eastAsia="zh-CN" w:bidi="hi-IN"/>
    </w:rPr>
  </w:style>
  <w:style w:type="paragraph" w:styleId="TOC5">
    <w:name w:val="TOC 5"/>
    <w:basedOn w:val="Normal"/>
    <w:uiPriority w:val="39"/>
    <w:pPr>
      <w:ind w:hanging="0" w:left="800"/>
    </w:pPr>
    <w:rPr>
      <w:rFonts w:ascii="Calibri" w:hAnsi="Calibri"/>
    </w:rPr>
  </w:style>
  <w:style w:type="paragraph" w:styleId="Subtitle">
    <w:name w:val="Subtitle"/>
    <w:basedOn w:val="Normal"/>
    <w:uiPriority w:val="11"/>
    <w:qFormat/>
    <w:pPr/>
    <w:rPr>
      <w:rFonts w:ascii="XO Thames" w:hAnsi="XO Thames"/>
      <w:i/>
      <w:color w:val="616161"/>
      <w:sz w:val="24"/>
    </w:rPr>
  </w:style>
  <w:style w:type="paragraph" w:styleId="ListParagraph1">
    <w:name w:val="List Paragraph1"/>
    <w:basedOn w:val="Normal"/>
    <w:link w:val="ListParagraph"/>
    <w:qFormat/>
    <w:pPr>
      <w:spacing w:before="0" w:after="0"/>
      <w:ind w:hanging="0" w:left="720"/>
      <w:contextualSpacing/>
    </w:pPr>
    <w:rPr/>
  </w:style>
  <w:style w:type="paragraph" w:styleId="toc101">
    <w:name w:val="toc 101"/>
    <w:link w:val="toc10"/>
    <w:uiPriority w:val="39"/>
    <w:qFormat/>
    <w:pPr>
      <w:widowControl/>
      <w:bidi w:val="0"/>
      <w:spacing w:lineRule="auto" w:line="240" w:before="0" w:after="0"/>
      <w:ind w:hanging="0" w:left="1800" w:right="0"/>
      <w:jc w:val="left"/>
    </w:pPr>
    <w:rPr>
      <w:rFonts w:ascii="Calibri" w:hAnsi="Calibri" w:eastAsia="NSimSun" w:cs="Lucida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/>
    <w:rPr>
      <w:rFonts w:ascii="XO Thames" w:hAnsi="XO Thames"/>
      <w:b/>
      <w:sz w:val="52"/>
    </w:r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LibreOffice/24.2.4.2$Windows_X86_64 LibreOffice_project/51a6219feb6075d9a4c46691dcfe0cd9c4fff3c2</Application>
  <AppVersion>15.0000</AppVersion>
  <Pages>1</Pages>
  <Words>98</Words>
  <Characters>698</Characters>
  <CharactersWithSpaces>850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2026-03-21T14:59:38Z</dcterms:modified>
  <cp:revision>2</cp:revision>
  <dc:subject/>
  <dc:title/>
</cp:coreProperties>
</file>